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9" w:rsidRDefault="007C6283" w:rsidP="002C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за 202</w:t>
      </w:r>
      <w:r w:rsidR="002C19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2C19C9" w:rsidRDefault="002C19C9" w:rsidP="002C19C9">
      <w:pPr>
        <w:jc w:val="center"/>
        <w:rPr>
          <w:b/>
          <w:sz w:val="28"/>
          <w:szCs w:val="28"/>
        </w:rPr>
      </w:pPr>
    </w:p>
    <w:p w:rsidR="00835EF9" w:rsidRDefault="007C6283">
      <w:pPr>
        <w:ind w:firstLine="708"/>
        <w:jc w:val="both"/>
      </w:pPr>
      <w:r>
        <w:rPr>
          <w:sz w:val="28"/>
          <w:szCs w:val="28"/>
        </w:rPr>
        <w:t>Организациям и индивидуальным предпринимателям в 202</w:t>
      </w:r>
      <w:r w:rsidR="002C19C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льготы, отсрочки, рассрочки не предоставлялись, списания задолженности по платежам в бюджеты бюджетной системы Российской Федерации не проводилось.</w:t>
      </w:r>
      <w:bookmarkStart w:id="0" w:name="_GoBack"/>
      <w:bookmarkEnd w:id="0"/>
    </w:p>
    <w:sectPr w:rsidR="00835EF9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83" w:rsidRDefault="007C6283">
      <w:r>
        <w:separator/>
      </w:r>
    </w:p>
  </w:endnote>
  <w:endnote w:type="continuationSeparator" w:id="0">
    <w:p w:rsidR="007C6283" w:rsidRDefault="007C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83" w:rsidRDefault="007C6283">
      <w:r>
        <w:separator/>
      </w:r>
    </w:p>
  </w:footnote>
  <w:footnote w:type="continuationSeparator" w:id="0">
    <w:p w:rsidR="007C6283" w:rsidRDefault="007C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9"/>
    <w:rsid w:val="002C19C9"/>
    <w:rsid w:val="007C6283"/>
    <w:rsid w:val="008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uvet_ivanova</dc:creator>
  <cp:lastModifiedBy>Пользователь Windows</cp:lastModifiedBy>
  <cp:revision>2</cp:revision>
  <dcterms:created xsi:type="dcterms:W3CDTF">2022-03-01T12:29:00Z</dcterms:created>
  <dcterms:modified xsi:type="dcterms:W3CDTF">2022-03-01T12:29:00Z</dcterms:modified>
  <dc:language>en-US</dc:language>
</cp:coreProperties>
</file>